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5A" w:rsidRDefault="00340B5A">
      <w:pPr>
        <w:pStyle w:val="Standard"/>
        <w:spacing w:before="170"/>
      </w:pPr>
      <w:bookmarkStart w:id="0" w:name="_GoBack"/>
      <w:bookmarkEnd w:id="0"/>
    </w:p>
    <w:p w:rsidR="00340B5A" w:rsidRDefault="00B302EE">
      <w:pPr>
        <w:pStyle w:val="Standard"/>
        <w:spacing w:before="170"/>
        <w:jc w:val="center"/>
        <w:rPr>
          <w:rFonts w:ascii="Calibri" w:hAnsi="Calibri"/>
          <w:b/>
          <w:bCs/>
          <w:color w:val="0084D1"/>
          <w:sz w:val="40"/>
          <w:szCs w:val="40"/>
        </w:rPr>
      </w:pPr>
      <w:r>
        <w:rPr>
          <w:rFonts w:ascii="Calibri" w:hAnsi="Calibri"/>
          <w:b/>
          <w:bCs/>
          <w:noProof/>
          <w:color w:val="0084D1"/>
          <w:sz w:val="40"/>
          <w:szCs w:val="40"/>
          <w:lang w:eastAsia="fr-FR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83185</wp:posOffset>
            </wp:positionV>
            <wp:extent cx="1892300" cy="1360805"/>
            <wp:effectExtent l="0" t="0" r="0" b="0"/>
            <wp:wrapSquare wrapText="bothSides"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B5A" w:rsidRDefault="00340B5A">
      <w:pPr>
        <w:pStyle w:val="Standard"/>
        <w:spacing w:before="170"/>
        <w:jc w:val="center"/>
        <w:rPr>
          <w:rFonts w:ascii="Calibri" w:hAnsi="Calibri"/>
          <w:b/>
          <w:bCs/>
          <w:color w:val="0084D1"/>
          <w:sz w:val="40"/>
          <w:szCs w:val="40"/>
        </w:rPr>
      </w:pPr>
    </w:p>
    <w:p w:rsidR="00340B5A" w:rsidRDefault="00B302EE">
      <w:pPr>
        <w:pStyle w:val="Standard"/>
        <w:jc w:val="center"/>
        <w:rPr>
          <w:rFonts w:ascii="Calibri" w:hAnsi="Calibri"/>
          <w:b/>
          <w:bCs/>
          <w:color w:val="0084D1"/>
          <w:sz w:val="40"/>
          <w:szCs w:val="40"/>
        </w:rPr>
      </w:pPr>
      <w:r>
        <w:rPr>
          <w:rFonts w:ascii="Calibri" w:hAnsi="Calibri"/>
          <w:b/>
          <w:bCs/>
          <w:noProof/>
          <w:color w:val="0084D1"/>
          <w:sz w:val="40"/>
          <w:szCs w:val="40"/>
          <w:lang w:eastAsia="fr-FR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15921EA">
                <wp:simplePos x="0" y="0"/>
                <wp:positionH relativeFrom="column">
                  <wp:posOffset>14605</wp:posOffset>
                </wp:positionH>
                <wp:positionV relativeFrom="paragraph">
                  <wp:posOffset>23495</wp:posOffset>
                </wp:positionV>
                <wp:extent cx="3925570" cy="591820"/>
                <wp:effectExtent l="0" t="0" r="0" b="0"/>
                <wp:wrapNone/>
                <wp:docPr id="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5080" cy="59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40B5A" w:rsidRDefault="00340B5A">
                            <w:pPr>
                              <w:pStyle w:val="Standard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" stroked="f" style="position:absolute;margin-left:1.15pt;margin-top:1.85pt;width:309pt;height:46.5pt" wp14:anchorId="515921EA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andard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340B5A" w:rsidRDefault="00340B5A">
      <w:pPr>
        <w:pStyle w:val="Standard"/>
        <w:jc w:val="center"/>
        <w:rPr>
          <w:rFonts w:ascii="Calibri" w:hAnsi="Calibri"/>
          <w:b/>
          <w:bCs/>
          <w:color w:val="0084D1"/>
          <w:sz w:val="40"/>
          <w:szCs w:val="40"/>
        </w:rPr>
      </w:pPr>
    </w:p>
    <w:p w:rsidR="00340B5A" w:rsidRDefault="00B302EE">
      <w:pPr>
        <w:pStyle w:val="Standard"/>
        <w:jc w:val="center"/>
        <w:rPr>
          <w:rFonts w:ascii="Calibri" w:hAnsi="Calibri"/>
          <w:b/>
          <w:bCs/>
          <w:color w:val="0084D1"/>
          <w:sz w:val="40"/>
          <w:szCs w:val="40"/>
        </w:rPr>
      </w:pPr>
      <w:r>
        <w:rPr>
          <w:noProof/>
          <w:lang w:eastAsia="fr-FR" w:bidi="ar-SA"/>
        </w:rPr>
        <w:drawing>
          <wp:inline distT="0" distB="0" distL="0" distR="0">
            <wp:extent cx="2190750" cy="1553845"/>
            <wp:effectExtent l="0" t="0" r="0" b="0"/>
            <wp:docPr id="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B5A" w:rsidRDefault="00B302EE">
      <w:pPr>
        <w:pStyle w:val="Standard"/>
        <w:jc w:val="center"/>
      </w:pPr>
      <w:r>
        <w:rPr>
          <w:rFonts w:ascii="Calibri" w:hAnsi="Calibri"/>
          <w:b/>
          <w:bCs/>
          <w:color w:val="0084D1"/>
          <w:sz w:val="40"/>
          <w:szCs w:val="40"/>
        </w:rPr>
        <w:t xml:space="preserve"> « Une saison au théâtre 2020 -2021» </w:t>
      </w:r>
    </w:p>
    <w:p w:rsidR="00340B5A" w:rsidRDefault="00B302EE">
      <w:pPr>
        <w:pStyle w:val="Standard"/>
        <w:jc w:val="center"/>
      </w:pPr>
      <w:bookmarkStart w:id="1" w:name="__DdeLink__250_2696707321"/>
      <w:r>
        <w:rPr>
          <w:rFonts w:ascii="Calibri" w:hAnsi="Calibri"/>
          <w:b/>
          <w:bCs/>
          <w:color w:val="0084D1"/>
          <w:sz w:val="36"/>
          <w:szCs w:val="36"/>
        </w:rPr>
        <w:t xml:space="preserve">avec la SRIAS </w:t>
      </w:r>
      <w:bookmarkEnd w:id="1"/>
      <w:r>
        <w:rPr>
          <w:rFonts w:ascii="Calibri" w:hAnsi="Calibri"/>
          <w:b/>
          <w:bCs/>
          <w:color w:val="0084D1"/>
          <w:sz w:val="36"/>
          <w:szCs w:val="36"/>
        </w:rPr>
        <w:t>d’Île-de-France</w:t>
      </w:r>
    </w:p>
    <w:p w:rsidR="00340B5A" w:rsidRDefault="00340B5A">
      <w:pPr>
        <w:pStyle w:val="Standard"/>
        <w:jc w:val="center"/>
        <w:rPr>
          <w:rFonts w:ascii="Calibri" w:hAnsi="Calibri"/>
          <w:b/>
          <w:bCs/>
          <w:color w:val="0070C0"/>
          <w:sz w:val="32"/>
          <w:szCs w:val="32"/>
        </w:rPr>
      </w:pPr>
    </w:p>
    <w:p w:rsidR="00340B5A" w:rsidRDefault="00B302EE">
      <w:pPr>
        <w:pStyle w:val="Standard"/>
        <w:jc w:val="both"/>
      </w:pPr>
      <w:r>
        <w:rPr>
          <w:rFonts w:ascii="Calibri" w:hAnsi="Calibri"/>
          <w:bCs/>
        </w:rPr>
        <w:t xml:space="preserve">La SRIAS IDF a signé des partenariats avec des scènes nationales et théâtres subventionnés en Île-de-France pour aider les agents de l’État à participer à des spectacles vivants, accompagnés de la personne de leur choix. </w:t>
      </w:r>
    </w:p>
    <w:p w:rsidR="00340B5A" w:rsidRDefault="00340B5A">
      <w:pPr>
        <w:pStyle w:val="Standard"/>
        <w:jc w:val="both"/>
        <w:rPr>
          <w:rFonts w:ascii="Calibri" w:hAnsi="Calibri"/>
          <w:bCs/>
        </w:rPr>
      </w:pPr>
    </w:p>
    <w:p w:rsidR="00340B5A" w:rsidRDefault="00B302EE">
      <w:pPr>
        <w:pStyle w:val="Standard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Ces aides portent sur : </w:t>
      </w:r>
    </w:p>
    <w:p w:rsidR="00340B5A" w:rsidRDefault="00B302EE">
      <w:pPr>
        <w:pStyle w:val="Standard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1 ) les</w:t>
      </w:r>
      <w:r>
        <w:rPr>
          <w:rFonts w:ascii="Calibri" w:hAnsi="Calibri"/>
          <w:bCs/>
        </w:rPr>
        <w:t xml:space="preserve"> formules d’abonnement proposées par les théâtres : </w:t>
      </w:r>
    </w:p>
    <w:p w:rsidR="00340B5A" w:rsidRDefault="00B302EE">
      <w:pPr>
        <w:pStyle w:val="Standard"/>
        <w:ind w:firstLine="7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Deux abonnements maximum par théâtre, pour l’agent et la personne de son choix</w:t>
      </w:r>
    </w:p>
    <w:p w:rsidR="00340B5A" w:rsidRDefault="00B302EE">
      <w:pPr>
        <w:pStyle w:val="Standard"/>
        <w:ind w:firstLine="7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Dans deux théâtres au maximum, soit deux fois deux abonnements en tout. </w:t>
      </w:r>
    </w:p>
    <w:p w:rsidR="00340B5A" w:rsidRDefault="00B302EE">
      <w:pPr>
        <w:pStyle w:val="Standard"/>
        <w:ind w:firstLine="7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Participation de la SRIAS : 50 % du prix avec un ma</w:t>
      </w:r>
      <w:r>
        <w:rPr>
          <w:rFonts w:ascii="Calibri" w:hAnsi="Calibri"/>
          <w:bCs/>
        </w:rPr>
        <w:t>ximum de 40 €, par abonnement.</w:t>
      </w:r>
    </w:p>
    <w:p w:rsidR="00340B5A" w:rsidRDefault="00B302EE">
      <w:pPr>
        <w:pStyle w:val="Standard"/>
        <w:spacing w:before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2 ) l’achat occasionnel de places (vérifier sur le site internet de la SRIAS la liste des théâtres proposant cette formule) : </w:t>
      </w:r>
    </w:p>
    <w:p w:rsidR="00340B5A" w:rsidRDefault="00B302EE">
      <w:pPr>
        <w:pStyle w:val="Standard"/>
        <w:ind w:left="709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Deux places maximum par théâtre, pour le même spectacle, pour l’agent et la personne de son choix</w:t>
      </w:r>
      <w:r>
        <w:rPr>
          <w:rFonts w:ascii="Calibri" w:hAnsi="Calibri"/>
          <w:bCs/>
        </w:rPr>
        <w:t xml:space="preserve">. </w:t>
      </w:r>
    </w:p>
    <w:p w:rsidR="00340B5A" w:rsidRDefault="00B302EE">
      <w:pPr>
        <w:pStyle w:val="Standard"/>
        <w:ind w:left="709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Participation forfaitaire de la SRIAS par place : 5 €, sans pouvoir dépasser le prix de la place).</w:t>
      </w:r>
    </w:p>
    <w:p w:rsidR="00340B5A" w:rsidRDefault="00340B5A">
      <w:pPr>
        <w:pStyle w:val="Standard"/>
        <w:jc w:val="both"/>
        <w:rPr>
          <w:rFonts w:ascii="Calibri" w:hAnsi="Calibri"/>
          <w:bCs/>
        </w:rPr>
      </w:pPr>
    </w:p>
    <w:p w:rsidR="00340B5A" w:rsidRDefault="00B302EE">
      <w:pPr>
        <w:pStyle w:val="Standard"/>
        <w:jc w:val="both"/>
      </w:pPr>
      <w:r>
        <w:rPr>
          <w:rFonts w:ascii="Calibri" w:hAnsi="Calibri"/>
          <w:bCs/>
        </w:rPr>
        <w:t>Pour bénéficier de cette aide, remettre au théâtre sélectionné le présent bulletin d’inscription intégralement renseigné, présenter votre fiche de paye o</w:t>
      </w:r>
      <w:r>
        <w:rPr>
          <w:rFonts w:ascii="Calibri" w:hAnsi="Calibri"/>
          <w:bCs/>
        </w:rPr>
        <w:t>u de pension.</w:t>
      </w:r>
    </w:p>
    <w:p w:rsidR="00340B5A" w:rsidRDefault="00B302EE">
      <w:pPr>
        <w:pStyle w:val="Standard"/>
        <w:jc w:val="both"/>
      </w:pPr>
      <w:r>
        <w:rPr>
          <w:rFonts w:ascii="Calibri" w:hAnsi="Calibri"/>
          <w:bCs/>
        </w:rPr>
        <w:t>Les dossiers incomplets ne seront pas pris en compte.</w:t>
      </w:r>
    </w:p>
    <w:p w:rsidR="00340B5A" w:rsidRDefault="00340B5A">
      <w:pPr>
        <w:pStyle w:val="Standard"/>
        <w:jc w:val="both"/>
        <w:rPr>
          <w:rFonts w:ascii="Calibri" w:hAnsi="Calibri"/>
          <w:bCs/>
        </w:rPr>
      </w:pPr>
    </w:p>
    <w:p w:rsidR="00340B5A" w:rsidRDefault="00B302EE">
      <w:pPr>
        <w:pStyle w:val="Standard"/>
        <w:jc w:val="both"/>
        <w:rPr>
          <w:rFonts w:ascii="Calibri" w:hAnsi="Calibri"/>
          <w:bCs/>
          <w:u w:val="single"/>
        </w:rPr>
      </w:pPr>
      <w:r>
        <w:rPr>
          <w:rFonts w:ascii="Calibri" w:hAnsi="Calibri"/>
          <w:bCs/>
          <w:u w:val="single"/>
        </w:rPr>
        <w:t>Renseignez-vous auprès des théâtres pour connaître les modalités d’inscription.</w:t>
      </w:r>
    </w:p>
    <w:p w:rsidR="00340B5A" w:rsidRDefault="00340B5A">
      <w:pPr>
        <w:pStyle w:val="Standard"/>
        <w:rPr>
          <w:rFonts w:ascii="Calibri" w:hAnsi="Calibri"/>
          <w:bCs/>
        </w:rPr>
      </w:pPr>
    </w:p>
    <w:tbl>
      <w:tblPr>
        <w:tblStyle w:val="Grilledutableau"/>
        <w:tblW w:w="8080" w:type="dxa"/>
        <w:tblInd w:w="81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564"/>
        <w:gridCol w:w="1516"/>
      </w:tblGrid>
      <w:tr w:rsidR="00340B5A">
        <w:tc>
          <w:tcPr>
            <w:tcW w:w="6661" w:type="dxa"/>
            <w:shd w:val="clear" w:color="auto" w:fill="auto"/>
            <w:tcMar>
              <w:left w:w="103" w:type="dxa"/>
            </w:tcMar>
          </w:tcPr>
          <w:p w:rsidR="00340B5A" w:rsidRDefault="00B302EE">
            <w:pPr>
              <w:pStyle w:val="Standard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Vous trouverez les informations sur les  contacts de chacun des théâtres sur le site de la SRIAS : </w:t>
            </w:r>
          </w:p>
          <w:p w:rsidR="00340B5A" w:rsidRDefault="00340B5A">
            <w:pPr>
              <w:pStyle w:val="Standard"/>
              <w:rPr>
                <w:rFonts w:ascii="Calibri" w:hAnsi="Calibri"/>
                <w:bCs/>
              </w:rPr>
            </w:pPr>
          </w:p>
          <w:p w:rsidR="00340B5A" w:rsidRDefault="00B302EE">
            <w:pPr>
              <w:pStyle w:val="Standard"/>
              <w:rPr>
                <w:rFonts w:ascii="Calibri" w:hAnsi="Calibri"/>
                <w:bCs/>
                <w:u w:val="single"/>
              </w:rPr>
            </w:pPr>
            <w:r>
              <w:rPr>
                <w:rFonts w:ascii="Calibri" w:hAnsi="Calibri"/>
                <w:b/>
                <w:bCs/>
                <w:color w:val="0084D1"/>
                <w:sz w:val="28"/>
                <w:szCs w:val="28"/>
              </w:rPr>
              <w:t>www.srias@paris-idf.gouv.fr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340B5A" w:rsidRDefault="00B302EE">
            <w:pPr>
              <w:pStyle w:val="Standard"/>
              <w:rPr>
                <w:rFonts w:ascii="Calibri" w:hAnsi="Calibri"/>
                <w:bCs/>
                <w:u w:val="single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828675" cy="828675"/>
                  <wp:effectExtent l="0" t="0" r="0" b="0"/>
                  <wp:docPr id="5" name="Image 4" descr="N:\SRIAS\Dossiers_SRIAS\5. COM\Logos images codeQR\Code QR 2019\Code QR SRIAS IDF 2019_FFRan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 descr="N:\SRIAS\Dossiers_SRIAS\5. COM\Logos images codeQR\Code QR 2019\Code QR SRIAS IDF 2019_FFRan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0B5A" w:rsidRDefault="00340B5A">
      <w:pPr>
        <w:pStyle w:val="Standard"/>
        <w:rPr>
          <w:rFonts w:ascii="Calibri" w:hAnsi="Calibri"/>
          <w:bCs/>
          <w:u w:val="single"/>
        </w:rPr>
      </w:pPr>
    </w:p>
    <w:p w:rsidR="00340B5A" w:rsidRDefault="00B302EE">
      <w:pPr>
        <w:suppressAutoHyphens w:val="0"/>
        <w:rPr>
          <w:rFonts w:ascii="Calibri" w:hAnsi="Calibri"/>
          <w:bCs/>
          <w:u w:val="single"/>
        </w:rPr>
      </w:pPr>
      <w:r>
        <w:br w:type="page"/>
      </w:r>
    </w:p>
    <w:p w:rsidR="00340B5A" w:rsidRDefault="00340B5A">
      <w:pPr>
        <w:pStyle w:val="Standard"/>
        <w:rPr>
          <w:rFonts w:ascii="Calibri" w:hAnsi="Calibri"/>
          <w:bCs/>
          <w:u w:val="single"/>
        </w:rPr>
      </w:pPr>
    </w:p>
    <w:p w:rsidR="00340B5A" w:rsidRDefault="00B302EE">
      <w:pPr>
        <w:pStyle w:val="Standard"/>
        <w:jc w:val="center"/>
        <w:rPr>
          <w:rFonts w:ascii="Calibri" w:hAnsi="Calibri"/>
          <w:b/>
          <w:bCs/>
          <w:color w:val="0084D1"/>
          <w:sz w:val="40"/>
          <w:szCs w:val="40"/>
        </w:rPr>
      </w:pPr>
      <w:r>
        <w:rPr>
          <w:rFonts w:ascii="Calibri" w:hAnsi="Calibri"/>
          <w:b/>
          <w:bCs/>
          <w:noProof/>
          <w:color w:val="0084D1"/>
          <w:sz w:val="40"/>
          <w:szCs w:val="40"/>
          <w:lang w:eastAsia="fr-FR" w:bidi="ar-SA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91440</wp:posOffset>
            </wp:positionV>
            <wp:extent cx="2019935" cy="1454150"/>
            <wp:effectExtent l="0" t="0" r="0" b="0"/>
            <wp:wrapSquare wrapText="bothSides"/>
            <wp:docPr id="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B5A" w:rsidRDefault="00340B5A">
      <w:pPr>
        <w:pStyle w:val="Standard"/>
        <w:jc w:val="center"/>
        <w:rPr>
          <w:rFonts w:ascii="Calibri" w:hAnsi="Calibri"/>
          <w:b/>
          <w:bCs/>
          <w:color w:val="0084D1"/>
          <w:sz w:val="40"/>
          <w:szCs w:val="40"/>
        </w:rPr>
      </w:pPr>
    </w:p>
    <w:p w:rsidR="00340B5A" w:rsidRDefault="00340B5A">
      <w:pPr>
        <w:pStyle w:val="Standard"/>
        <w:rPr>
          <w:rFonts w:ascii="Calibri" w:hAnsi="Calibri"/>
          <w:bCs/>
          <w:u w:val="single"/>
        </w:rPr>
      </w:pPr>
    </w:p>
    <w:p w:rsidR="00340B5A" w:rsidRDefault="00340B5A">
      <w:pPr>
        <w:pStyle w:val="Standard"/>
        <w:rPr>
          <w:rFonts w:ascii="Calibri" w:hAnsi="Calibri"/>
          <w:bCs/>
          <w:u w:val="single"/>
        </w:rPr>
      </w:pPr>
    </w:p>
    <w:p w:rsidR="00340B5A" w:rsidRDefault="00340B5A">
      <w:pPr>
        <w:pStyle w:val="Standard"/>
        <w:jc w:val="center"/>
        <w:rPr>
          <w:rFonts w:ascii="Calibri" w:hAnsi="Calibri"/>
          <w:b/>
          <w:bCs/>
          <w:color w:val="0084D1"/>
          <w:sz w:val="40"/>
          <w:szCs w:val="40"/>
        </w:rPr>
      </w:pPr>
    </w:p>
    <w:p w:rsidR="00340B5A" w:rsidRDefault="00340B5A">
      <w:pPr>
        <w:pStyle w:val="Standard"/>
        <w:jc w:val="center"/>
        <w:rPr>
          <w:rFonts w:ascii="Calibri" w:hAnsi="Calibri"/>
          <w:b/>
          <w:bCs/>
          <w:color w:val="0084D1"/>
          <w:sz w:val="40"/>
          <w:szCs w:val="40"/>
        </w:rPr>
      </w:pPr>
    </w:p>
    <w:p w:rsidR="00340B5A" w:rsidRDefault="00B302EE">
      <w:pPr>
        <w:pStyle w:val="Standard"/>
        <w:jc w:val="center"/>
      </w:pPr>
      <w:r>
        <w:rPr>
          <w:rFonts w:ascii="Calibri" w:hAnsi="Calibri"/>
          <w:b/>
          <w:bCs/>
          <w:color w:val="0084D1"/>
          <w:sz w:val="40"/>
          <w:szCs w:val="40"/>
        </w:rPr>
        <w:t xml:space="preserve">Partenariat SRIAS IDF </w:t>
      </w:r>
    </w:p>
    <w:p w:rsidR="00340B5A" w:rsidRDefault="00B302EE">
      <w:pPr>
        <w:pStyle w:val="Standard"/>
        <w:jc w:val="center"/>
      </w:pPr>
      <w:r>
        <w:rPr>
          <w:rFonts w:ascii="Calibri" w:hAnsi="Calibri"/>
          <w:b/>
          <w:bCs/>
          <w:color w:val="0084D1"/>
          <w:sz w:val="40"/>
          <w:szCs w:val="40"/>
        </w:rPr>
        <w:t xml:space="preserve">« Une saison au théâtre  2020 -2021» </w:t>
      </w:r>
      <w:r>
        <w:rPr>
          <w:rFonts w:ascii="Calibri" w:hAnsi="Calibri"/>
          <w:b/>
          <w:bCs/>
          <w:sz w:val="48"/>
          <w:szCs w:val="48"/>
        </w:rPr>
        <w:t xml:space="preserve">          </w:t>
      </w:r>
    </w:p>
    <w:p w:rsidR="00340B5A" w:rsidRDefault="00B302EE">
      <w:pPr>
        <w:pStyle w:val="Standard"/>
        <w:jc w:val="both"/>
      </w:pPr>
      <w:r>
        <w:rPr>
          <w:rFonts w:ascii="Calibri" w:hAnsi="Calibri"/>
          <w:b/>
          <w:bCs/>
          <w:sz w:val="48"/>
          <w:szCs w:val="48"/>
        </w:rPr>
        <w:t xml:space="preserve">Théâtre : </w:t>
      </w:r>
    </w:p>
    <w:p w:rsidR="00340B5A" w:rsidRDefault="00B302EE">
      <w:pPr>
        <w:pStyle w:val="Standard"/>
        <w:jc w:val="center"/>
      </w:pPr>
      <w:r>
        <w:rPr>
          <w:rFonts w:ascii="Calibri" w:hAnsi="Calibri"/>
          <w:b/>
          <w:bCs/>
          <w:sz w:val="36"/>
          <w:szCs w:val="36"/>
        </w:rPr>
        <w:t>Demande d’aide financière de la SRIAS IDF</w:t>
      </w:r>
    </w:p>
    <w:p w:rsidR="00340B5A" w:rsidRDefault="00340B5A">
      <w:pPr>
        <w:pStyle w:val="Standard"/>
        <w:jc w:val="center"/>
        <w:rPr>
          <w:rFonts w:ascii="Calibri" w:hAnsi="Calibri"/>
          <w:b/>
          <w:bCs/>
          <w:sz w:val="36"/>
          <w:szCs w:val="36"/>
        </w:rPr>
      </w:pPr>
    </w:p>
    <w:p w:rsidR="00340B5A" w:rsidRDefault="00B302EE">
      <w:pPr>
        <w:pStyle w:val="Standard"/>
        <w:jc w:val="both"/>
      </w:pPr>
      <w:r>
        <w:rPr>
          <w:rFonts w:ascii="Calibri" w:hAnsi="Calibri"/>
          <w:b/>
          <w:bCs/>
          <w:sz w:val="36"/>
          <w:szCs w:val="36"/>
        </w:rPr>
        <w:t xml:space="preserve">NOM et Prénom de l’agent : </w:t>
      </w:r>
    </w:p>
    <w:p w:rsidR="00340B5A" w:rsidRDefault="00B302EE">
      <w:pPr>
        <w:pStyle w:val="Standard"/>
        <w:jc w:val="both"/>
      </w:pPr>
      <w:r>
        <w:rPr>
          <w:rFonts w:ascii="Calibri" w:hAnsi="Calibri"/>
          <w:b/>
          <w:bCs/>
          <w:sz w:val="36"/>
          <w:szCs w:val="36"/>
        </w:rPr>
        <w:t>Code MIN:</w:t>
      </w:r>
    </w:p>
    <w:p w:rsidR="00340B5A" w:rsidRDefault="00B302EE">
      <w:pPr>
        <w:pStyle w:val="Standard"/>
        <w:rPr>
          <w:rFonts w:ascii="Calibri" w:hAnsi="Calibri"/>
          <w:bCs/>
        </w:rPr>
      </w:pPr>
      <w:r>
        <w:rPr>
          <w:rFonts w:ascii="Calibri" w:hAnsi="Calibri"/>
          <w:bCs/>
          <w:sz w:val="36"/>
          <w:szCs w:val="36"/>
        </w:rPr>
        <w:tab/>
      </w:r>
      <w:r>
        <w:rPr>
          <w:rFonts w:ascii="Calibri" w:hAnsi="Calibri"/>
          <w:bCs/>
          <w:sz w:val="36"/>
          <w:szCs w:val="36"/>
        </w:rPr>
        <w:tab/>
      </w:r>
    </w:p>
    <w:p w:rsidR="00340B5A" w:rsidRDefault="00B302EE">
      <w:pPr>
        <w:pStyle w:val="Standard"/>
        <w:tabs>
          <w:tab w:val="left" w:pos="5103"/>
        </w:tabs>
        <w:ind w:left="142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</w:rPr>
        <w:t>Abonnement agent</w:t>
      </w:r>
    </w:p>
    <w:tbl>
      <w:tblPr>
        <w:tblStyle w:val="Grilledutableau"/>
        <w:tblW w:w="9464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53"/>
        <w:gridCol w:w="4111"/>
      </w:tblGrid>
      <w:tr w:rsidR="00340B5A">
        <w:tc>
          <w:tcPr>
            <w:tcW w:w="5352" w:type="dxa"/>
            <w:shd w:val="clear" w:color="auto" w:fill="auto"/>
            <w:tcMar>
              <w:left w:w="103" w:type="dxa"/>
            </w:tcMar>
          </w:tcPr>
          <w:p w:rsidR="00340B5A" w:rsidRDefault="00B302EE">
            <w:pPr>
              <w:pStyle w:val="Standard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Désignation de l’abonnement souscrit </w:t>
            </w:r>
          </w:p>
          <w:p w:rsidR="00340B5A" w:rsidRDefault="00340B5A">
            <w:pPr>
              <w:pStyle w:val="Standard"/>
              <w:rPr>
                <w:rFonts w:ascii="Calibri" w:hAnsi="Calibri"/>
                <w:bCs/>
              </w:rPr>
            </w:pP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340B5A" w:rsidRDefault="00340B5A">
            <w:pPr>
              <w:pStyle w:val="Standard"/>
              <w:rPr>
                <w:rFonts w:ascii="Calibri" w:hAnsi="Calibri"/>
                <w:b/>
                <w:bCs/>
              </w:rPr>
            </w:pPr>
          </w:p>
        </w:tc>
      </w:tr>
      <w:tr w:rsidR="00340B5A">
        <w:tc>
          <w:tcPr>
            <w:tcW w:w="5352" w:type="dxa"/>
            <w:shd w:val="clear" w:color="auto" w:fill="auto"/>
            <w:tcMar>
              <w:left w:w="103" w:type="dxa"/>
            </w:tcMar>
          </w:tcPr>
          <w:p w:rsidR="00340B5A" w:rsidRDefault="00B302EE">
            <w:pPr>
              <w:pStyle w:val="Standard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Prix unitaire de l’abonnement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340B5A" w:rsidRDefault="00340B5A">
            <w:pPr>
              <w:pStyle w:val="Standard"/>
              <w:rPr>
                <w:rFonts w:ascii="Calibri" w:hAnsi="Calibri"/>
                <w:b/>
                <w:bCs/>
              </w:rPr>
            </w:pPr>
          </w:p>
        </w:tc>
      </w:tr>
      <w:tr w:rsidR="00340B5A">
        <w:tc>
          <w:tcPr>
            <w:tcW w:w="5352" w:type="dxa"/>
            <w:shd w:val="clear" w:color="auto" w:fill="auto"/>
            <w:tcMar>
              <w:left w:w="103" w:type="dxa"/>
            </w:tcMar>
          </w:tcPr>
          <w:p w:rsidR="00340B5A" w:rsidRDefault="00B302EE">
            <w:pPr>
              <w:pStyle w:val="Standard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Aide financière de la SRIAS (50 %, dans la limite de 40 €)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340B5A" w:rsidRDefault="00340B5A">
            <w:pPr>
              <w:pStyle w:val="Standard"/>
              <w:rPr>
                <w:rFonts w:ascii="Calibri" w:hAnsi="Calibri"/>
                <w:b/>
                <w:bCs/>
              </w:rPr>
            </w:pPr>
          </w:p>
        </w:tc>
      </w:tr>
      <w:tr w:rsidR="00340B5A">
        <w:tc>
          <w:tcPr>
            <w:tcW w:w="5352" w:type="dxa"/>
            <w:shd w:val="clear" w:color="auto" w:fill="auto"/>
            <w:tcMar>
              <w:left w:w="103" w:type="dxa"/>
            </w:tcMar>
          </w:tcPr>
          <w:p w:rsidR="00340B5A" w:rsidRDefault="00B302EE">
            <w:pPr>
              <w:pStyle w:val="Standard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Montant restant à la charge de l’agent 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340B5A" w:rsidRDefault="00340B5A">
            <w:pPr>
              <w:pStyle w:val="Standard"/>
              <w:rPr>
                <w:rFonts w:ascii="Calibri" w:hAnsi="Calibri"/>
                <w:b/>
                <w:bCs/>
              </w:rPr>
            </w:pPr>
          </w:p>
        </w:tc>
      </w:tr>
    </w:tbl>
    <w:p w:rsidR="00340B5A" w:rsidRDefault="00340B5A">
      <w:pPr>
        <w:pStyle w:val="Standard"/>
        <w:rPr>
          <w:rFonts w:ascii="Calibri" w:hAnsi="Calibri"/>
          <w:b/>
          <w:bCs/>
        </w:rPr>
      </w:pPr>
    </w:p>
    <w:p w:rsidR="00340B5A" w:rsidRDefault="00B302EE">
      <w:pPr>
        <w:pStyle w:val="Standard"/>
        <w:tabs>
          <w:tab w:val="left" w:pos="5103"/>
        </w:tabs>
        <w:ind w:left="284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Abonnement accompagnateur</w:t>
      </w:r>
    </w:p>
    <w:tbl>
      <w:tblPr>
        <w:tblStyle w:val="Grilledutableau"/>
        <w:tblW w:w="9464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53"/>
        <w:gridCol w:w="4111"/>
      </w:tblGrid>
      <w:tr w:rsidR="00340B5A">
        <w:tc>
          <w:tcPr>
            <w:tcW w:w="5352" w:type="dxa"/>
            <w:shd w:val="clear" w:color="auto" w:fill="auto"/>
            <w:tcMar>
              <w:left w:w="103" w:type="dxa"/>
            </w:tcMar>
          </w:tcPr>
          <w:p w:rsidR="00340B5A" w:rsidRDefault="00B302EE">
            <w:pPr>
              <w:pStyle w:val="Standard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Prix unitaire 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340B5A" w:rsidRDefault="00340B5A">
            <w:pPr>
              <w:pStyle w:val="Standard"/>
              <w:rPr>
                <w:rFonts w:ascii="Calibri" w:hAnsi="Calibri"/>
                <w:b/>
                <w:bCs/>
              </w:rPr>
            </w:pPr>
          </w:p>
        </w:tc>
      </w:tr>
      <w:tr w:rsidR="00340B5A">
        <w:tc>
          <w:tcPr>
            <w:tcW w:w="5352" w:type="dxa"/>
            <w:shd w:val="clear" w:color="auto" w:fill="auto"/>
            <w:tcMar>
              <w:left w:w="103" w:type="dxa"/>
            </w:tcMar>
          </w:tcPr>
          <w:p w:rsidR="00340B5A" w:rsidRDefault="00B302EE">
            <w:pPr>
              <w:pStyle w:val="Standard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Aide financière de la SRIAS (50 %, </w:t>
            </w:r>
            <w:r>
              <w:rPr>
                <w:rFonts w:ascii="Calibri" w:hAnsi="Calibri"/>
                <w:bCs/>
              </w:rPr>
              <w:t>dans la limite de40 €)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340B5A" w:rsidRDefault="00340B5A">
            <w:pPr>
              <w:pStyle w:val="Standard"/>
              <w:rPr>
                <w:rFonts w:ascii="Calibri" w:hAnsi="Calibri"/>
                <w:b/>
                <w:bCs/>
              </w:rPr>
            </w:pPr>
          </w:p>
        </w:tc>
      </w:tr>
      <w:tr w:rsidR="00340B5A">
        <w:tc>
          <w:tcPr>
            <w:tcW w:w="5352" w:type="dxa"/>
            <w:shd w:val="clear" w:color="auto" w:fill="auto"/>
            <w:tcMar>
              <w:left w:w="103" w:type="dxa"/>
            </w:tcMar>
          </w:tcPr>
          <w:p w:rsidR="00340B5A" w:rsidRDefault="00B302EE">
            <w:pPr>
              <w:pStyle w:val="Standard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Montant à la charge de l’agent 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340B5A" w:rsidRDefault="00340B5A">
            <w:pPr>
              <w:pStyle w:val="Standard"/>
              <w:rPr>
                <w:rFonts w:ascii="Calibri" w:hAnsi="Calibri"/>
                <w:b/>
                <w:bCs/>
              </w:rPr>
            </w:pPr>
          </w:p>
        </w:tc>
      </w:tr>
    </w:tbl>
    <w:p w:rsidR="00340B5A" w:rsidRDefault="00340B5A">
      <w:pPr>
        <w:pStyle w:val="Standard"/>
        <w:tabs>
          <w:tab w:val="left" w:pos="5103"/>
        </w:tabs>
        <w:ind w:left="284"/>
        <w:rPr>
          <w:rFonts w:ascii="Calibri" w:hAnsi="Calibri"/>
          <w:b/>
          <w:bCs/>
        </w:rPr>
      </w:pPr>
    </w:p>
    <w:tbl>
      <w:tblPr>
        <w:tblStyle w:val="Grilledutableau"/>
        <w:tblW w:w="9464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53"/>
        <w:gridCol w:w="4111"/>
      </w:tblGrid>
      <w:tr w:rsidR="00340B5A">
        <w:tc>
          <w:tcPr>
            <w:tcW w:w="5352" w:type="dxa"/>
            <w:shd w:val="clear" w:color="auto" w:fill="auto"/>
            <w:tcMar>
              <w:left w:w="103" w:type="dxa"/>
            </w:tcMar>
          </w:tcPr>
          <w:p w:rsidR="00340B5A" w:rsidRDefault="00B302EE">
            <w:pPr>
              <w:pStyle w:val="Standard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Montant total à payer abonnements 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340B5A" w:rsidRDefault="00340B5A">
            <w:pPr>
              <w:pStyle w:val="Standard"/>
              <w:rPr>
                <w:rFonts w:ascii="Calibri" w:hAnsi="Calibri"/>
                <w:b/>
                <w:bCs/>
              </w:rPr>
            </w:pPr>
          </w:p>
        </w:tc>
      </w:tr>
    </w:tbl>
    <w:p w:rsidR="00340B5A" w:rsidRDefault="00340B5A">
      <w:pPr>
        <w:pStyle w:val="Standard"/>
        <w:tabs>
          <w:tab w:val="left" w:pos="5103"/>
        </w:tabs>
        <w:ind w:left="284"/>
        <w:rPr>
          <w:rFonts w:ascii="Calibri" w:hAnsi="Calibri"/>
          <w:b/>
          <w:bCs/>
        </w:rPr>
      </w:pPr>
    </w:p>
    <w:p w:rsidR="00340B5A" w:rsidRDefault="00B302EE">
      <w:pPr>
        <w:pStyle w:val="Standard"/>
        <w:tabs>
          <w:tab w:val="left" w:pos="5103"/>
        </w:tabs>
        <w:ind w:left="142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Achat de places occasionnelles </w:t>
      </w:r>
    </w:p>
    <w:tbl>
      <w:tblPr>
        <w:tblStyle w:val="Grilledutableau"/>
        <w:tblW w:w="9464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53"/>
        <w:gridCol w:w="4111"/>
      </w:tblGrid>
      <w:tr w:rsidR="00340B5A">
        <w:tc>
          <w:tcPr>
            <w:tcW w:w="5352" w:type="dxa"/>
            <w:shd w:val="clear" w:color="auto" w:fill="auto"/>
            <w:tcMar>
              <w:left w:w="103" w:type="dxa"/>
            </w:tcMar>
          </w:tcPr>
          <w:p w:rsidR="00340B5A" w:rsidRDefault="00B302EE">
            <w:pPr>
              <w:pStyle w:val="Standard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Spectacle choisi, date et heure </w:t>
            </w:r>
          </w:p>
          <w:p w:rsidR="00340B5A" w:rsidRDefault="00340B5A">
            <w:pPr>
              <w:pStyle w:val="Standard"/>
              <w:rPr>
                <w:rFonts w:ascii="Calibri" w:hAnsi="Calibri"/>
                <w:bCs/>
              </w:rPr>
            </w:pP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340B5A" w:rsidRDefault="00340B5A">
            <w:pPr>
              <w:pStyle w:val="Standard"/>
              <w:rPr>
                <w:rFonts w:ascii="Calibri" w:hAnsi="Calibri"/>
                <w:b/>
                <w:bCs/>
              </w:rPr>
            </w:pPr>
          </w:p>
        </w:tc>
      </w:tr>
      <w:tr w:rsidR="00340B5A">
        <w:tc>
          <w:tcPr>
            <w:tcW w:w="5352" w:type="dxa"/>
            <w:shd w:val="clear" w:color="auto" w:fill="auto"/>
            <w:tcMar>
              <w:left w:w="103" w:type="dxa"/>
            </w:tcMar>
          </w:tcPr>
          <w:p w:rsidR="00340B5A" w:rsidRDefault="00B302EE">
            <w:pPr>
              <w:pStyle w:val="Standard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Prix unitaire de la place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340B5A" w:rsidRDefault="00340B5A">
            <w:pPr>
              <w:pStyle w:val="Standard"/>
              <w:rPr>
                <w:rFonts w:ascii="Calibri" w:hAnsi="Calibri"/>
                <w:b/>
                <w:bCs/>
              </w:rPr>
            </w:pPr>
          </w:p>
        </w:tc>
      </w:tr>
      <w:tr w:rsidR="00340B5A">
        <w:tc>
          <w:tcPr>
            <w:tcW w:w="5352" w:type="dxa"/>
            <w:shd w:val="clear" w:color="auto" w:fill="auto"/>
            <w:tcMar>
              <w:left w:w="103" w:type="dxa"/>
            </w:tcMar>
          </w:tcPr>
          <w:p w:rsidR="00340B5A" w:rsidRDefault="00B302EE">
            <w:pPr>
              <w:pStyle w:val="Standard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Nombre (maximum 2) 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340B5A" w:rsidRDefault="00340B5A">
            <w:pPr>
              <w:pStyle w:val="Standard"/>
              <w:rPr>
                <w:rFonts w:ascii="Calibri" w:hAnsi="Calibri"/>
                <w:b/>
                <w:bCs/>
              </w:rPr>
            </w:pPr>
          </w:p>
        </w:tc>
      </w:tr>
      <w:tr w:rsidR="00340B5A">
        <w:tc>
          <w:tcPr>
            <w:tcW w:w="5352" w:type="dxa"/>
            <w:shd w:val="clear" w:color="auto" w:fill="auto"/>
            <w:tcMar>
              <w:left w:w="103" w:type="dxa"/>
            </w:tcMar>
          </w:tcPr>
          <w:p w:rsidR="00340B5A" w:rsidRDefault="00B302EE">
            <w:pPr>
              <w:pStyle w:val="Standard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Prix totale des places réservées (si 2 </w:t>
            </w:r>
            <w:r>
              <w:rPr>
                <w:rFonts w:ascii="Calibri" w:hAnsi="Calibri"/>
                <w:bCs/>
              </w:rPr>
              <w:t>places)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340B5A" w:rsidRDefault="00340B5A">
            <w:pPr>
              <w:pStyle w:val="Standard"/>
              <w:rPr>
                <w:rFonts w:ascii="Calibri" w:hAnsi="Calibri"/>
                <w:b/>
                <w:bCs/>
              </w:rPr>
            </w:pPr>
          </w:p>
        </w:tc>
      </w:tr>
      <w:tr w:rsidR="00340B5A">
        <w:tc>
          <w:tcPr>
            <w:tcW w:w="5352" w:type="dxa"/>
            <w:shd w:val="clear" w:color="auto" w:fill="auto"/>
            <w:tcMar>
              <w:left w:w="103" w:type="dxa"/>
            </w:tcMar>
          </w:tcPr>
          <w:p w:rsidR="00340B5A" w:rsidRDefault="00B302EE">
            <w:pPr>
              <w:pStyle w:val="Standard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Aide financière de la SRIAS : 5 € par place 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340B5A" w:rsidRDefault="00340B5A">
            <w:pPr>
              <w:pStyle w:val="Standard"/>
              <w:rPr>
                <w:rFonts w:ascii="Calibri" w:hAnsi="Calibri"/>
                <w:b/>
                <w:bCs/>
              </w:rPr>
            </w:pPr>
          </w:p>
        </w:tc>
      </w:tr>
      <w:tr w:rsidR="00340B5A">
        <w:tc>
          <w:tcPr>
            <w:tcW w:w="5352" w:type="dxa"/>
            <w:shd w:val="clear" w:color="auto" w:fill="auto"/>
            <w:tcMar>
              <w:left w:w="103" w:type="dxa"/>
            </w:tcMar>
          </w:tcPr>
          <w:p w:rsidR="00340B5A" w:rsidRDefault="00B302EE">
            <w:pPr>
              <w:pStyle w:val="Standard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Montant restant à la charge de l’agent 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340B5A" w:rsidRDefault="00340B5A">
            <w:pPr>
              <w:pStyle w:val="Standard"/>
              <w:rPr>
                <w:rFonts w:ascii="Calibri" w:hAnsi="Calibri"/>
                <w:b/>
                <w:bCs/>
              </w:rPr>
            </w:pPr>
          </w:p>
        </w:tc>
      </w:tr>
    </w:tbl>
    <w:p w:rsidR="00340B5A" w:rsidRDefault="00340B5A">
      <w:pPr>
        <w:pStyle w:val="Standard"/>
        <w:tabs>
          <w:tab w:val="left" w:pos="5103"/>
        </w:tabs>
        <w:ind w:left="284"/>
        <w:rPr>
          <w:rFonts w:ascii="Calibri" w:hAnsi="Calibri"/>
          <w:b/>
          <w:bCs/>
          <w:color w:val="0070C0"/>
        </w:rPr>
      </w:pPr>
    </w:p>
    <w:p w:rsidR="00340B5A" w:rsidRDefault="00B302EE">
      <w:pPr>
        <w:pStyle w:val="Standard"/>
        <w:tabs>
          <w:tab w:val="left" w:pos="5103"/>
        </w:tabs>
        <w:ind w:left="-426"/>
        <w:rPr>
          <w:rFonts w:ascii="Calibri" w:hAnsi="Calibri"/>
          <w:bCs/>
          <w:color w:val="0070C0"/>
        </w:rPr>
      </w:pPr>
      <w:r>
        <w:rPr>
          <w:rFonts w:ascii="Calibri" w:hAnsi="Calibri"/>
          <w:bCs/>
          <w:color w:val="0070C0"/>
        </w:rPr>
        <w:t xml:space="preserve">Nota : Il ne se substitue pas au bulletin d’inscription propre au théâtre. </w:t>
      </w:r>
    </w:p>
    <w:p w:rsidR="00340B5A" w:rsidRDefault="00B302EE">
      <w:pPr>
        <w:pStyle w:val="Standard"/>
        <w:tabs>
          <w:tab w:val="left" w:pos="5103"/>
        </w:tabs>
        <w:ind w:left="-426"/>
        <w:rPr>
          <w:rFonts w:ascii="Calibri" w:hAnsi="Calibri"/>
          <w:b/>
          <w:bCs/>
          <w:color w:val="0070C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br w:type="page"/>
      </w:r>
    </w:p>
    <w:p w:rsidR="00340B5A" w:rsidRDefault="00B302EE">
      <w:pPr>
        <w:suppressAutoHyphens w:val="0"/>
        <w:rPr>
          <w:rFonts w:ascii="Calibri" w:hAnsi="Calibri"/>
          <w:b/>
          <w:bCs/>
          <w:color w:val="0070C0"/>
        </w:rPr>
      </w:pPr>
      <w:r>
        <w:rPr>
          <w:noProof/>
          <w:lang w:eastAsia="fr-FR" w:bidi="ar-SA"/>
        </w:rPr>
        <w:lastRenderedPageBreak/>
        <w:drawing>
          <wp:inline distT="0" distB="0" distL="0" distR="0">
            <wp:extent cx="1594485" cy="1143635"/>
            <wp:effectExtent l="0" t="0" r="0" b="0"/>
            <wp:docPr id="7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B5A" w:rsidRDefault="00B302EE">
      <w:pPr>
        <w:pStyle w:val="Standard"/>
        <w:jc w:val="center"/>
      </w:pPr>
      <w:r>
        <w:rPr>
          <w:rFonts w:ascii="Calibri" w:hAnsi="Calibri"/>
          <w:b/>
          <w:bCs/>
          <w:color w:val="0084D1"/>
          <w:sz w:val="40"/>
          <w:szCs w:val="40"/>
        </w:rPr>
        <w:t xml:space="preserve"> « Une saison au théâtre 2020 -2021» </w:t>
      </w:r>
    </w:p>
    <w:p w:rsidR="00340B5A" w:rsidRDefault="00B302EE">
      <w:pPr>
        <w:pStyle w:val="Standard"/>
        <w:jc w:val="center"/>
      </w:pPr>
      <w:r>
        <w:rPr>
          <w:rFonts w:ascii="Calibri" w:hAnsi="Calibri"/>
          <w:b/>
          <w:bCs/>
          <w:color w:val="0084D1"/>
          <w:sz w:val="36"/>
          <w:szCs w:val="36"/>
        </w:rPr>
        <w:t xml:space="preserve">avec la SRIAS d’Île-de-France </w:t>
      </w:r>
    </w:p>
    <w:p w:rsidR="00340B5A" w:rsidRDefault="00340B5A">
      <w:pPr>
        <w:pStyle w:val="Standard"/>
        <w:jc w:val="center"/>
        <w:rPr>
          <w:rFonts w:ascii="Calibri" w:hAnsi="Calibri"/>
          <w:b/>
          <w:bCs/>
          <w:color w:val="0084D1"/>
          <w:sz w:val="36"/>
          <w:szCs w:val="36"/>
        </w:rPr>
      </w:pPr>
    </w:p>
    <w:p w:rsidR="00340B5A" w:rsidRDefault="00B302EE">
      <w:pPr>
        <w:pStyle w:val="Standard"/>
        <w:jc w:val="both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3D0C93A2">
                <wp:simplePos x="0" y="0"/>
                <wp:positionH relativeFrom="column">
                  <wp:posOffset>3362325</wp:posOffset>
                </wp:positionH>
                <wp:positionV relativeFrom="paragraph">
                  <wp:posOffset>60960</wp:posOffset>
                </wp:positionV>
                <wp:extent cx="2814955" cy="715645"/>
                <wp:effectExtent l="0" t="0" r="0" b="9525"/>
                <wp:wrapNone/>
                <wp:docPr id="8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480" cy="7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40B5A" w:rsidRDefault="00340B5A">
                            <w:pPr>
                              <w:pStyle w:val="Standard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" stroked="f" style="position:absolute;margin-left:264.75pt;margin-top:4.8pt;width:221.55pt;height:56.25pt" wp14:anchorId="3D0C93A2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andard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b/>
          <w:bCs/>
          <w:color w:val="0070C0"/>
          <w:sz w:val="28"/>
          <w:szCs w:val="28"/>
        </w:rPr>
        <w:t xml:space="preserve"> </w:t>
      </w:r>
      <w:r>
        <w:rPr>
          <w:rFonts w:ascii="Calibri" w:hAnsi="Calibri"/>
          <w:b/>
          <w:bCs/>
          <w:color w:val="0070C0"/>
          <w:sz w:val="30"/>
          <w:szCs w:val="30"/>
        </w:rPr>
        <w:t xml:space="preserve"> </w:t>
      </w:r>
      <w:r>
        <w:rPr>
          <w:rFonts w:ascii="Calibri" w:hAnsi="Calibri"/>
          <w:b/>
          <w:bCs/>
          <w:color w:val="0070C0"/>
          <w:sz w:val="40"/>
          <w:szCs w:val="40"/>
        </w:rPr>
        <w:t xml:space="preserve">Nom du théâtre :   </w:t>
      </w:r>
      <w:r>
        <w:rPr>
          <w:rFonts w:ascii="Calibri" w:hAnsi="Calibri"/>
          <w:b/>
          <w:bCs/>
          <w:color w:val="0070C0"/>
          <w:sz w:val="28"/>
          <w:szCs w:val="28"/>
        </w:rPr>
        <w:t xml:space="preserve">  </w:t>
      </w:r>
    </w:p>
    <w:p w:rsidR="00340B5A" w:rsidRDefault="00340B5A">
      <w:pPr>
        <w:pStyle w:val="Standard"/>
        <w:jc w:val="center"/>
        <w:rPr>
          <w:rFonts w:ascii="Calibri" w:hAnsi="Calibri"/>
          <w:b/>
          <w:bCs/>
          <w:color w:val="0070C0"/>
          <w:sz w:val="28"/>
          <w:szCs w:val="28"/>
        </w:rPr>
      </w:pPr>
    </w:p>
    <w:p w:rsidR="00340B5A" w:rsidRDefault="00B302EE">
      <w:pPr>
        <w:pStyle w:val="Standard"/>
        <w:numPr>
          <w:ilvl w:val="0"/>
          <w:numId w:val="1"/>
        </w:numPr>
        <w:tabs>
          <w:tab w:val="left" w:pos="432"/>
        </w:tabs>
        <w:spacing w:before="96"/>
        <w:ind w:left="426"/>
        <w:rPr>
          <w:rFonts w:ascii="Calibri" w:hAnsi="Calibri"/>
          <w:b/>
        </w:rPr>
      </w:pPr>
      <w:r>
        <w:rPr>
          <w:rFonts w:ascii="Calibri" w:hAnsi="Calibri"/>
          <w:b/>
        </w:rPr>
        <w:t>Nom et Prénom de l’agent :</w:t>
      </w:r>
    </w:p>
    <w:p w:rsidR="00340B5A" w:rsidRDefault="00340B5A">
      <w:pPr>
        <w:pStyle w:val="Standard"/>
        <w:tabs>
          <w:tab w:val="left" w:pos="432"/>
        </w:tabs>
        <w:spacing w:before="96"/>
        <w:rPr>
          <w:rFonts w:ascii="Calibri" w:hAnsi="Calibri"/>
          <w:b/>
        </w:rPr>
      </w:pPr>
    </w:p>
    <w:p w:rsidR="00340B5A" w:rsidRDefault="00B302EE">
      <w:pPr>
        <w:pStyle w:val="Standard"/>
        <w:numPr>
          <w:ilvl w:val="0"/>
          <w:numId w:val="2"/>
        </w:numPr>
        <w:tabs>
          <w:tab w:val="left" w:pos="432"/>
        </w:tabs>
        <w:spacing w:before="40"/>
        <w:ind w:left="426"/>
        <w:rPr>
          <w:rFonts w:ascii="Calibri" w:hAnsi="Calibri"/>
          <w:b/>
        </w:rPr>
      </w:pPr>
      <w:r>
        <w:rPr>
          <w:rFonts w:ascii="Calibri" w:hAnsi="Calibri"/>
          <w:b/>
        </w:rPr>
        <w:t>Ministère ou établissement public</w:t>
      </w:r>
    </w:p>
    <w:p w:rsidR="00340B5A" w:rsidRDefault="00340B5A">
      <w:pPr>
        <w:pStyle w:val="Standard"/>
        <w:tabs>
          <w:tab w:val="left" w:pos="432"/>
        </w:tabs>
        <w:spacing w:before="40"/>
        <w:rPr>
          <w:rFonts w:ascii="Calibri" w:hAnsi="Calibri"/>
          <w:sz w:val="28"/>
          <w:szCs w:val="28"/>
        </w:rPr>
      </w:pPr>
    </w:p>
    <w:p w:rsidR="00340B5A" w:rsidRDefault="00B302EE">
      <w:pPr>
        <w:pStyle w:val="Standard"/>
        <w:numPr>
          <w:ilvl w:val="0"/>
          <w:numId w:val="2"/>
        </w:numPr>
        <w:tabs>
          <w:tab w:val="left" w:pos="432"/>
          <w:tab w:val="left" w:pos="2268"/>
          <w:tab w:val="left" w:pos="2835"/>
        </w:tabs>
        <w:spacing w:before="40"/>
        <w:ind w:left="426"/>
      </w:pPr>
      <w:r>
        <w:rPr>
          <w:rFonts w:ascii="Calibri" w:hAnsi="Calibri"/>
          <w:b/>
        </w:rPr>
        <w:t>Code MIN</w:t>
      </w:r>
      <w:r>
        <w:rPr>
          <w:rFonts w:ascii="Calibri" w:hAnsi="Calibri"/>
        </w:rPr>
        <w:t xml:space="preserve"> figurant sur la fiche de paye ou de pension de l’État : </w:t>
      </w:r>
    </w:p>
    <w:p w:rsidR="00340B5A" w:rsidRDefault="00340B5A">
      <w:pPr>
        <w:pStyle w:val="Paragraphedeliste"/>
        <w:rPr>
          <w:rFonts w:ascii="Calibri" w:hAnsi="Calibri"/>
          <w:sz w:val="28"/>
          <w:szCs w:val="28"/>
        </w:rPr>
      </w:pPr>
    </w:p>
    <w:p w:rsidR="00340B5A" w:rsidRDefault="00B302EE">
      <w:pPr>
        <w:pStyle w:val="Standard"/>
        <w:numPr>
          <w:ilvl w:val="0"/>
          <w:numId w:val="2"/>
        </w:numPr>
        <w:tabs>
          <w:tab w:val="left" w:pos="432"/>
          <w:tab w:val="left" w:pos="2268"/>
          <w:tab w:val="left" w:pos="2835"/>
        </w:tabs>
        <w:spacing w:before="40"/>
        <w:ind w:left="426"/>
        <w:rPr>
          <w:rFonts w:ascii="Calibri" w:hAnsi="Calibri"/>
        </w:rPr>
      </w:pPr>
      <w:r>
        <w:rPr>
          <w:rFonts w:ascii="Calibri" w:hAnsi="Calibri"/>
          <w:b/>
        </w:rPr>
        <w:t xml:space="preserve">Département de résidence administrative (pour les actifs) :  </w:t>
      </w:r>
    </w:p>
    <w:p w:rsidR="00340B5A" w:rsidRDefault="00B302EE">
      <w:pPr>
        <w:pStyle w:val="Standard"/>
        <w:tabs>
          <w:tab w:val="left" w:pos="432"/>
          <w:tab w:val="left" w:pos="2268"/>
          <w:tab w:val="left" w:pos="2835"/>
        </w:tabs>
        <w:spacing w:before="40"/>
      </w:pPr>
      <w:r>
        <w:rPr>
          <w:rFonts w:ascii="Calibri" w:hAnsi="Calibri"/>
          <w:szCs w:val="21"/>
        </w:rPr>
        <w:tab/>
      </w:r>
      <w:r>
        <w:rPr>
          <w:rFonts w:ascii="Calibri" w:hAnsi="Calibri"/>
        </w:rPr>
        <w:t xml:space="preserve">75 / 77 / 78 / 91 / 92 / 93 / 94 / 95 </w:t>
      </w:r>
    </w:p>
    <w:p w:rsidR="00340B5A" w:rsidRDefault="00340B5A">
      <w:pPr>
        <w:pStyle w:val="Standard"/>
        <w:tabs>
          <w:tab w:val="left" w:pos="432"/>
          <w:tab w:val="left" w:pos="2268"/>
          <w:tab w:val="left" w:pos="2835"/>
        </w:tabs>
        <w:spacing w:before="40"/>
        <w:ind w:left="426"/>
        <w:rPr>
          <w:rFonts w:ascii="Calibri" w:hAnsi="Calibri"/>
          <w:b/>
        </w:rPr>
      </w:pPr>
    </w:p>
    <w:p w:rsidR="00340B5A" w:rsidRDefault="00B302EE">
      <w:pPr>
        <w:pStyle w:val="Standard"/>
        <w:numPr>
          <w:ilvl w:val="0"/>
          <w:numId w:val="2"/>
        </w:numPr>
        <w:tabs>
          <w:tab w:val="left" w:pos="432"/>
          <w:tab w:val="left" w:pos="2268"/>
          <w:tab w:val="left" w:pos="2835"/>
        </w:tabs>
        <w:spacing w:before="40"/>
        <w:ind w:left="426"/>
        <w:rPr>
          <w:rFonts w:ascii="Calibri" w:hAnsi="Calibri"/>
        </w:rPr>
      </w:pPr>
      <w:r>
        <w:rPr>
          <w:rFonts w:ascii="Calibri" w:hAnsi="Calibri"/>
          <w:b/>
        </w:rPr>
        <w:t xml:space="preserve">Département de résidence personnelle : </w:t>
      </w:r>
    </w:p>
    <w:p w:rsidR="00340B5A" w:rsidRDefault="00B302EE">
      <w:pPr>
        <w:pStyle w:val="Standard"/>
        <w:tabs>
          <w:tab w:val="left" w:pos="432"/>
          <w:tab w:val="left" w:pos="2268"/>
          <w:tab w:val="left" w:pos="2835"/>
        </w:tabs>
        <w:spacing w:before="40"/>
        <w:ind w:left="426"/>
        <w:rPr>
          <w:rFonts w:ascii="Calibri" w:hAnsi="Calibri"/>
        </w:rPr>
      </w:pPr>
      <w:r>
        <w:rPr>
          <w:rFonts w:ascii="Calibri" w:hAnsi="Calibri"/>
        </w:rPr>
        <w:t xml:space="preserve">75 / 77 / 78 / 91 / 92 / 93 / 94 / 95 </w:t>
      </w:r>
    </w:p>
    <w:p w:rsidR="00340B5A" w:rsidRDefault="00340B5A">
      <w:pPr>
        <w:pStyle w:val="Standard"/>
        <w:tabs>
          <w:tab w:val="left" w:pos="432"/>
          <w:tab w:val="left" w:pos="3192"/>
        </w:tabs>
        <w:rPr>
          <w:rFonts w:ascii="Calibri" w:hAnsi="Calibri"/>
        </w:rPr>
      </w:pPr>
    </w:p>
    <w:p w:rsidR="00340B5A" w:rsidRDefault="00B302EE">
      <w:pPr>
        <w:pStyle w:val="Standard"/>
        <w:numPr>
          <w:ilvl w:val="0"/>
          <w:numId w:val="3"/>
        </w:numPr>
        <w:tabs>
          <w:tab w:val="left" w:pos="432"/>
          <w:tab w:val="left" w:pos="1985"/>
        </w:tabs>
      </w:pPr>
      <w:r>
        <w:rPr>
          <w:rFonts w:ascii="Calibri" w:hAnsi="Calibri"/>
        </w:rPr>
        <w:t>•</w:t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  <w:b/>
        </w:rPr>
        <w:t>Vous êtes</w:t>
      </w:r>
      <w:r>
        <w:rPr>
          <w:rFonts w:ascii="Calibri" w:hAnsi="Calibri"/>
        </w:rPr>
        <w:t xml:space="preserve"> : </w:t>
      </w:r>
      <w:r>
        <w:rPr>
          <w:rFonts w:ascii="Calibri" w:hAnsi="Calibri"/>
        </w:rPr>
        <w:tab/>
        <w:t>Titulaire en activité    /   Contractuel(le) en activité   /   Retraité(e)</w:t>
      </w:r>
    </w:p>
    <w:p w:rsidR="00340B5A" w:rsidRDefault="00340B5A">
      <w:pPr>
        <w:pStyle w:val="Standard"/>
        <w:ind w:left="426"/>
        <w:rPr>
          <w:rFonts w:ascii="Calibri" w:hAnsi="Calibri"/>
          <w:bCs/>
          <w:color w:val="000000" w:themeColor="text1"/>
        </w:rPr>
      </w:pPr>
    </w:p>
    <w:p w:rsidR="00340B5A" w:rsidRDefault="00B302EE">
      <w:pPr>
        <w:pStyle w:val="Standard"/>
        <w:numPr>
          <w:ilvl w:val="0"/>
          <w:numId w:val="2"/>
        </w:numPr>
        <w:ind w:left="426"/>
      </w:pPr>
      <w:r>
        <w:rPr>
          <w:rFonts w:ascii="Calibri" w:hAnsi="Calibri"/>
          <w:bCs/>
          <w:color w:val="000000" w:themeColor="text1"/>
        </w:rPr>
        <w:t>N° de téléphone :</w:t>
      </w:r>
    </w:p>
    <w:p w:rsidR="00340B5A" w:rsidRDefault="00340B5A">
      <w:pPr>
        <w:pStyle w:val="Standard"/>
        <w:rPr>
          <w:rFonts w:ascii="Calibri" w:hAnsi="Calibri"/>
          <w:bCs/>
          <w:color w:val="000000" w:themeColor="text1"/>
        </w:rPr>
      </w:pPr>
    </w:p>
    <w:p w:rsidR="00340B5A" w:rsidRDefault="00B302EE">
      <w:pPr>
        <w:pStyle w:val="Standard"/>
        <w:numPr>
          <w:ilvl w:val="0"/>
          <w:numId w:val="2"/>
        </w:numPr>
        <w:ind w:left="426"/>
      </w:pPr>
      <w:r>
        <w:rPr>
          <w:rFonts w:ascii="Calibri" w:hAnsi="Calibri"/>
          <w:bCs/>
          <w:color w:val="000000" w:themeColor="text1"/>
        </w:rPr>
        <w:t>Adresse électronique :</w:t>
      </w:r>
    </w:p>
    <w:p w:rsidR="00340B5A" w:rsidRDefault="00340B5A">
      <w:pPr>
        <w:pStyle w:val="Paragraphedeliste"/>
        <w:rPr>
          <w:rFonts w:ascii="Calibri" w:hAnsi="Calibri"/>
          <w:bCs/>
          <w:color w:val="000000" w:themeColor="text1"/>
        </w:rPr>
      </w:pPr>
    </w:p>
    <w:p w:rsidR="00340B5A" w:rsidRDefault="00B302EE">
      <w:pPr>
        <w:pStyle w:val="Standard"/>
        <w:numPr>
          <w:ilvl w:val="0"/>
          <w:numId w:val="2"/>
        </w:numPr>
        <w:tabs>
          <w:tab w:val="left" w:pos="432"/>
          <w:tab w:val="left" w:pos="2268"/>
          <w:tab w:val="left" w:pos="2835"/>
        </w:tabs>
        <w:spacing w:before="40"/>
        <w:ind w:left="426"/>
      </w:pPr>
      <w:r>
        <w:rPr>
          <w:rFonts w:ascii="Calibri" w:hAnsi="Calibri"/>
          <w:b/>
        </w:rPr>
        <w:t>Présenter obligatoirement la fiche de pay</w:t>
      </w:r>
      <w:r>
        <w:rPr>
          <w:rFonts w:ascii="Calibri" w:hAnsi="Calibri"/>
          <w:b/>
        </w:rPr>
        <w:t>e ou de pension</w:t>
      </w:r>
    </w:p>
    <w:p w:rsidR="00340B5A" w:rsidRDefault="00B302EE">
      <w:pPr>
        <w:pStyle w:val="Standard"/>
      </w:pPr>
      <w:r>
        <w:rPr>
          <w:rFonts w:ascii="Calibri" w:hAnsi="Calibri"/>
          <w:i/>
        </w:rPr>
        <w:t>En matière de protection des données, le prestataire s’engage à mettre en œuvre le règlement général européen de protection des données (RGPD). Sous réserve de leurs obligations légales et réglementaires, le prestataire et la SRIAS d’Île-de</w:t>
      </w:r>
      <w:r>
        <w:rPr>
          <w:rFonts w:ascii="Calibri" w:hAnsi="Calibri"/>
          <w:i/>
        </w:rPr>
        <w:t>-France s’interdisent de communiquer à tous tiers les informations nominatives relatives aux agents.</w:t>
      </w:r>
    </w:p>
    <w:p w:rsidR="00340B5A" w:rsidRDefault="00340B5A">
      <w:pPr>
        <w:pStyle w:val="Standard"/>
        <w:rPr>
          <w:rFonts w:ascii="Calibri" w:hAnsi="Calibri"/>
        </w:rPr>
      </w:pPr>
    </w:p>
    <w:p w:rsidR="00340B5A" w:rsidRDefault="00B302EE">
      <w:pPr>
        <w:pStyle w:val="Standard"/>
      </w:pPr>
      <w:r>
        <w:rPr>
          <w:rFonts w:ascii="Calibri" w:hAnsi="Calibri"/>
          <w:b/>
          <w:color w:val="FF0000"/>
        </w:rPr>
        <w:t>Je m’engage sur l’honneur à ne pas solliciter d’aide financière pour des abonnements dans plus de deux théâtres partenaires de la SRIAS IDF au cours de la</w:t>
      </w:r>
      <w:r>
        <w:rPr>
          <w:rFonts w:ascii="Calibri" w:hAnsi="Calibri"/>
          <w:b/>
          <w:color w:val="FF0000"/>
        </w:rPr>
        <w:t xml:space="preserve"> saison 2020-21.</w:t>
      </w:r>
    </w:p>
    <w:p w:rsidR="00340B5A" w:rsidRDefault="00340B5A">
      <w:pPr>
        <w:pStyle w:val="Standard"/>
        <w:ind w:left="360"/>
        <w:rPr>
          <w:rFonts w:ascii="Calibri" w:hAnsi="Calibri"/>
          <w:color w:val="FF0000"/>
        </w:rPr>
      </w:pPr>
    </w:p>
    <w:p w:rsidR="00340B5A" w:rsidRDefault="00340B5A">
      <w:pPr>
        <w:pStyle w:val="Standard"/>
        <w:ind w:left="360"/>
        <w:rPr>
          <w:rFonts w:ascii="Calibri" w:hAnsi="Calibri"/>
          <w:color w:val="FF0000"/>
        </w:rPr>
      </w:pPr>
    </w:p>
    <w:p w:rsidR="00340B5A" w:rsidRDefault="00B302EE">
      <w:pPr>
        <w:pStyle w:val="Standard"/>
        <w:ind w:left="426" w:right="283"/>
        <w:jc w:val="right"/>
        <w:rPr>
          <w:rFonts w:ascii="Calibri" w:hAnsi="Calibri"/>
        </w:rPr>
      </w:pPr>
      <w:r>
        <w:rPr>
          <w:rFonts w:ascii="Calibri" w:hAnsi="Calibri"/>
        </w:rPr>
        <w:t>Signature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340B5A" w:rsidRDefault="00340B5A">
      <w:pPr>
        <w:pStyle w:val="Standard"/>
        <w:ind w:left="426" w:right="283"/>
        <w:rPr>
          <w:rFonts w:ascii="Calibri" w:hAnsi="Calibri"/>
        </w:rPr>
      </w:pPr>
    </w:p>
    <w:p w:rsidR="00340B5A" w:rsidRDefault="00340B5A">
      <w:pPr>
        <w:pStyle w:val="Standard"/>
        <w:ind w:left="426" w:right="283"/>
      </w:pPr>
    </w:p>
    <w:sectPr w:rsidR="00340B5A">
      <w:pgSz w:w="11906" w:h="16838"/>
      <w:pgMar w:top="720" w:right="1558" w:bottom="720" w:left="1418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12E01"/>
    <w:multiLevelType w:val="multilevel"/>
    <w:tmpl w:val="4A809B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23876E7"/>
    <w:multiLevelType w:val="multilevel"/>
    <w:tmpl w:val="886645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7B9113C"/>
    <w:multiLevelType w:val="multilevel"/>
    <w:tmpl w:val="C59A1C7A"/>
    <w:lvl w:ilvl="0">
      <w:start w:val="1"/>
      <w:numFmt w:val="bullet"/>
      <w:lvlText w:val="•"/>
      <w:lvlJc w:val="left"/>
      <w:pPr>
        <w:ind w:left="852" w:hanging="492"/>
      </w:pPr>
      <w:rPr>
        <w:rFonts w:ascii="Calibri" w:hAnsi="Calibri" w:cs="Manga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9366C08"/>
    <w:multiLevelType w:val="multilevel"/>
    <w:tmpl w:val="7E7CF6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5A"/>
    <w:rsid w:val="00340B5A"/>
    <w:rsid w:val="00B3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ans" w:eastAsia="SimSun" w:hAnsi="Liberation Sans" w:cs="Mangal"/>
        <w:kern w:val="2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2DC4"/>
    <w:pPr>
      <w:keepNext/>
      <w:keepLines/>
      <w:suppressAutoHyphens w:val="0"/>
      <w:spacing w:before="200" w:line="259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TextedebullesCar">
    <w:name w:val="Texte de bulles Car"/>
    <w:basedOn w:val="Policepardfaut"/>
    <w:qFormat/>
    <w:rPr>
      <w:rFonts w:ascii="Tahoma" w:hAnsi="Tahoma"/>
      <w:sz w:val="16"/>
      <w:szCs w:val="14"/>
    </w:rPr>
  </w:style>
  <w:style w:type="character" w:customStyle="1" w:styleId="En-tteCar">
    <w:name w:val="En-tête Car"/>
    <w:basedOn w:val="Policepardfaut"/>
    <w:uiPriority w:val="99"/>
    <w:qFormat/>
    <w:rPr>
      <w:szCs w:val="21"/>
    </w:rPr>
  </w:style>
  <w:style w:type="character" w:customStyle="1" w:styleId="PieddepageCar">
    <w:name w:val="Pied de page Car"/>
    <w:basedOn w:val="Policepardfaut"/>
    <w:qFormat/>
    <w:rPr>
      <w:szCs w:val="21"/>
    </w:rPr>
  </w:style>
  <w:style w:type="character" w:customStyle="1" w:styleId="Titre2Car">
    <w:name w:val="Titre 2 Car"/>
    <w:basedOn w:val="Policepardfaut"/>
    <w:link w:val="Titre2"/>
    <w:uiPriority w:val="9"/>
    <w:qFormat/>
    <w:rsid w:val="00562DC4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en-US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qFormat/>
    <w:rsid w:val="00FA3BD7"/>
    <w:rPr>
      <w:rFonts w:ascii="Courier New" w:eastAsia="Times New Roman" w:hAnsi="Courier New" w:cs="Courier New"/>
      <w:kern w:val="0"/>
      <w:sz w:val="20"/>
      <w:szCs w:val="20"/>
      <w:lang w:eastAsia="fr-FR" w:bidi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SimSun" w:cs="Mang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Calibri" w:eastAsia="SimSun" w:hAnsi="Calibri" w:cs="Mangal"/>
      <w:b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SimSun" w:cs="Manga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Calibri" w:hAnsi="Calibri" w:cs="Symbol"/>
      <w:b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Calibri" w:hAnsi="Calibri" w:cs="Mangal"/>
      <w:b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paragraph" w:customStyle="1" w:styleId="Titre1">
    <w:name w:val="Titre1"/>
    <w:next w:val="Corpsdetexte"/>
    <w:qFormat/>
    <w:pPr>
      <w:keepNext/>
      <w:widowControl w:val="0"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pPr>
      <w:widowControl w:val="0"/>
    </w:pPr>
    <w:rPr>
      <w:sz w:val="24"/>
    </w:rPr>
  </w:style>
  <w:style w:type="paragraph" w:styleId="Lgende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qFormat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pPr>
      <w:suppressAutoHyphens/>
    </w:pPr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Textedebulles">
    <w:name w:val="Balloon Text"/>
    <w:basedOn w:val="Normal"/>
    <w:qFormat/>
    <w:rPr>
      <w:rFonts w:ascii="Tahoma" w:hAnsi="Tahoma"/>
      <w:sz w:val="16"/>
      <w:szCs w:val="14"/>
    </w:r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</w:pPr>
    <w:rPr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Cs w:val="21"/>
    </w:rPr>
  </w:style>
  <w:style w:type="paragraph" w:styleId="Paragraphedeliste">
    <w:name w:val="List Paragraph"/>
    <w:basedOn w:val="Normal"/>
    <w:uiPriority w:val="34"/>
    <w:qFormat/>
    <w:rsid w:val="00750181"/>
    <w:pPr>
      <w:ind w:left="720"/>
      <w:contextualSpacing/>
    </w:pPr>
    <w:rPr>
      <w:szCs w:val="21"/>
    </w:rPr>
  </w:style>
  <w:style w:type="paragraph" w:styleId="PrformatHTML">
    <w:name w:val="HTML Preformatted"/>
    <w:basedOn w:val="Normal"/>
    <w:link w:val="PrformatHTMLCar"/>
    <w:uiPriority w:val="99"/>
    <w:semiHidden/>
    <w:unhideWhenUsed/>
    <w:qFormat/>
    <w:rsid w:val="00FA3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fr-FR" w:bidi="ar-SA"/>
    </w:rPr>
  </w:style>
  <w:style w:type="paragraph" w:customStyle="1" w:styleId="Contenudecadre">
    <w:name w:val="Contenu de cadre"/>
    <w:basedOn w:val="Normal"/>
    <w:qFormat/>
  </w:style>
  <w:style w:type="numbering" w:customStyle="1" w:styleId="Puce1">
    <w:name w:val="Puce 1"/>
    <w:qFormat/>
  </w:style>
  <w:style w:type="table" w:styleId="Grilledutableau">
    <w:name w:val="Table Grid"/>
    <w:basedOn w:val="TableauNormal"/>
    <w:uiPriority w:val="39"/>
    <w:rsid w:val="00BB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ans" w:eastAsia="SimSun" w:hAnsi="Liberation Sans" w:cs="Mangal"/>
        <w:kern w:val="2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2DC4"/>
    <w:pPr>
      <w:keepNext/>
      <w:keepLines/>
      <w:suppressAutoHyphens w:val="0"/>
      <w:spacing w:before="200" w:line="259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TextedebullesCar">
    <w:name w:val="Texte de bulles Car"/>
    <w:basedOn w:val="Policepardfaut"/>
    <w:qFormat/>
    <w:rPr>
      <w:rFonts w:ascii="Tahoma" w:hAnsi="Tahoma"/>
      <w:sz w:val="16"/>
      <w:szCs w:val="14"/>
    </w:rPr>
  </w:style>
  <w:style w:type="character" w:customStyle="1" w:styleId="En-tteCar">
    <w:name w:val="En-tête Car"/>
    <w:basedOn w:val="Policepardfaut"/>
    <w:uiPriority w:val="99"/>
    <w:qFormat/>
    <w:rPr>
      <w:szCs w:val="21"/>
    </w:rPr>
  </w:style>
  <w:style w:type="character" w:customStyle="1" w:styleId="PieddepageCar">
    <w:name w:val="Pied de page Car"/>
    <w:basedOn w:val="Policepardfaut"/>
    <w:qFormat/>
    <w:rPr>
      <w:szCs w:val="21"/>
    </w:rPr>
  </w:style>
  <w:style w:type="character" w:customStyle="1" w:styleId="Titre2Car">
    <w:name w:val="Titre 2 Car"/>
    <w:basedOn w:val="Policepardfaut"/>
    <w:link w:val="Titre2"/>
    <w:uiPriority w:val="9"/>
    <w:qFormat/>
    <w:rsid w:val="00562DC4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en-US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qFormat/>
    <w:rsid w:val="00FA3BD7"/>
    <w:rPr>
      <w:rFonts w:ascii="Courier New" w:eastAsia="Times New Roman" w:hAnsi="Courier New" w:cs="Courier New"/>
      <w:kern w:val="0"/>
      <w:sz w:val="20"/>
      <w:szCs w:val="20"/>
      <w:lang w:eastAsia="fr-FR" w:bidi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SimSun" w:cs="Mang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Calibri" w:eastAsia="SimSun" w:hAnsi="Calibri" w:cs="Mangal"/>
      <w:b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SimSun" w:cs="Manga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Calibri" w:hAnsi="Calibri" w:cs="Symbol"/>
      <w:b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Calibri" w:hAnsi="Calibri" w:cs="Mangal"/>
      <w:b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paragraph" w:customStyle="1" w:styleId="Titre1">
    <w:name w:val="Titre1"/>
    <w:next w:val="Corpsdetexte"/>
    <w:qFormat/>
    <w:pPr>
      <w:keepNext/>
      <w:widowControl w:val="0"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pPr>
      <w:widowControl w:val="0"/>
    </w:pPr>
    <w:rPr>
      <w:sz w:val="24"/>
    </w:rPr>
  </w:style>
  <w:style w:type="paragraph" w:styleId="Lgende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qFormat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pPr>
      <w:suppressAutoHyphens/>
    </w:pPr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Textedebulles">
    <w:name w:val="Balloon Text"/>
    <w:basedOn w:val="Normal"/>
    <w:qFormat/>
    <w:rPr>
      <w:rFonts w:ascii="Tahoma" w:hAnsi="Tahoma"/>
      <w:sz w:val="16"/>
      <w:szCs w:val="14"/>
    </w:r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</w:pPr>
    <w:rPr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Cs w:val="21"/>
    </w:rPr>
  </w:style>
  <w:style w:type="paragraph" w:styleId="Paragraphedeliste">
    <w:name w:val="List Paragraph"/>
    <w:basedOn w:val="Normal"/>
    <w:uiPriority w:val="34"/>
    <w:qFormat/>
    <w:rsid w:val="00750181"/>
    <w:pPr>
      <w:ind w:left="720"/>
      <w:contextualSpacing/>
    </w:pPr>
    <w:rPr>
      <w:szCs w:val="21"/>
    </w:rPr>
  </w:style>
  <w:style w:type="paragraph" w:styleId="PrformatHTML">
    <w:name w:val="HTML Preformatted"/>
    <w:basedOn w:val="Normal"/>
    <w:link w:val="PrformatHTMLCar"/>
    <w:uiPriority w:val="99"/>
    <w:semiHidden/>
    <w:unhideWhenUsed/>
    <w:qFormat/>
    <w:rsid w:val="00FA3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fr-FR" w:bidi="ar-SA"/>
    </w:rPr>
  </w:style>
  <w:style w:type="paragraph" w:customStyle="1" w:styleId="Contenudecadre">
    <w:name w:val="Contenu de cadre"/>
    <w:basedOn w:val="Normal"/>
    <w:qFormat/>
  </w:style>
  <w:style w:type="numbering" w:customStyle="1" w:styleId="Puce1">
    <w:name w:val="Puce 1"/>
    <w:qFormat/>
  </w:style>
  <w:style w:type="table" w:styleId="Grilledutableau">
    <w:name w:val="Table Grid"/>
    <w:basedOn w:val="TableauNormal"/>
    <w:uiPriority w:val="39"/>
    <w:rsid w:val="00BB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2BB5D-9DE6-4012-A3A1-B3D31615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2876</Characters>
  <Application>Microsoft Office Word</Application>
  <DocSecurity>0</DocSecurity>
  <Lines>23</Lines>
  <Paragraphs>6</Paragraphs>
  <ScaleCrop>false</ScaleCrop>
  <Company>PREFIDF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2</cp:revision>
  <dcterms:created xsi:type="dcterms:W3CDTF">2020-06-24T18:55:00Z</dcterms:created>
  <dcterms:modified xsi:type="dcterms:W3CDTF">2020-06-24T18:55:00Z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PREFIDF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